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3B" w:rsidRPr="000C13F7" w:rsidRDefault="0081313B" w:rsidP="0081313B">
      <w:pPr>
        <w:jc w:val="center"/>
        <w:rPr>
          <w:rFonts w:ascii="Bookman Old Style" w:hAnsi="Bookman Old Style"/>
          <w:sz w:val="16"/>
          <w:szCs w:val="16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Nasledujúce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preložil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Julo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z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angl.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originálu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knihy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„I“,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2003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od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Dr.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Davida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Hawkinsa,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zo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strán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398-399</w:t>
      </w:r>
    </w:p>
    <w:p w:rsidR="0081313B" w:rsidRPr="00485502" w:rsidRDefault="0081313B" w:rsidP="0081313B">
      <w:pPr>
        <w:spacing w:after="120"/>
        <w:ind w:left="450" w:right="90" w:hanging="270"/>
        <w:jc w:val="center"/>
        <w:rPr>
          <w:rFonts w:ascii="Bookman Old Style" w:hAnsi="Bookman Old Style"/>
          <w:sz w:val="36"/>
          <w:szCs w:val="36"/>
          <w:lang w:val="sk-SK"/>
        </w:rPr>
      </w:pPr>
      <w:r w:rsidRPr="00485502">
        <w:rPr>
          <w:rFonts w:ascii="Bookman Old Style" w:hAnsi="Bookman Old Style"/>
          <w:b/>
          <w:sz w:val="36"/>
          <w:szCs w:val="36"/>
          <w:lang w:val="sk-SK"/>
        </w:rPr>
        <w:t>Posledný</w:t>
      </w:r>
      <w:r>
        <w:rPr>
          <w:rFonts w:ascii="Bookman Old Style" w:hAnsi="Bookman Old Style"/>
          <w:b/>
          <w:sz w:val="36"/>
          <w:szCs w:val="36"/>
          <w:lang w:val="sk-SK"/>
        </w:rPr>
        <w:t xml:space="preserve"> </w:t>
      </w:r>
      <w:r w:rsidRPr="00485502">
        <w:rPr>
          <w:rFonts w:ascii="Bookman Old Style" w:hAnsi="Bookman Old Style"/>
          <w:b/>
          <w:sz w:val="36"/>
          <w:szCs w:val="36"/>
          <w:lang w:val="sk-SK"/>
        </w:rPr>
        <w:t>krok</w:t>
      </w:r>
      <w:r>
        <w:rPr>
          <w:rFonts w:ascii="Bookman Old Style" w:hAnsi="Bookman Old Style"/>
          <w:b/>
          <w:sz w:val="36"/>
          <w:szCs w:val="36"/>
          <w:lang w:val="sk-SK"/>
        </w:rPr>
        <w:t xml:space="preserve"> </w:t>
      </w:r>
      <w:r w:rsidRPr="00485502">
        <w:rPr>
          <w:rFonts w:ascii="Bookman Old Style" w:hAnsi="Bookman Old Style"/>
          <w:b/>
          <w:sz w:val="36"/>
          <w:szCs w:val="36"/>
          <w:lang w:val="sk-SK"/>
        </w:rPr>
        <w:t>na</w:t>
      </w:r>
      <w:r>
        <w:rPr>
          <w:rFonts w:ascii="Bookman Old Style" w:hAnsi="Bookman Old Style"/>
          <w:b/>
          <w:sz w:val="36"/>
          <w:szCs w:val="36"/>
          <w:lang w:val="sk-SK"/>
        </w:rPr>
        <w:t xml:space="preserve"> </w:t>
      </w:r>
      <w:r w:rsidRPr="00485502">
        <w:rPr>
          <w:rFonts w:ascii="Bookman Old Style" w:hAnsi="Bookman Old Style"/>
          <w:b/>
          <w:sz w:val="36"/>
          <w:szCs w:val="36"/>
          <w:lang w:val="sk-SK"/>
        </w:rPr>
        <w:t>dosiahnutie</w:t>
      </w:r>
      <w:r>
        <w:rPr>
          <w:rFonts w:ascii="Bookman Old Style" w:hAnsi="Bookman Old Style"/>
          <w:b/>
          <w:sz w:val="36"/>
          <w:szCs w:val="36"/>
          <w:lang w:val="sk-SK"/>
        </w:rPr>
        <w:t xml:space="preserve"> </w:t>
      </w:r>
      <w:r w:rsidRPr="00485502">
        <w:rPr>
          <w:rFonts w:ascii="Bookman Old Style" w:hAnsi="Bookman Old Style"/>
          <w:b/>
          <w:sz w:val="36"/>
          <w:szCs w:val="36"/>
          <w:lang w:val="sk-SK"/>
        </w:rPr>
        <w:t>stavu</w:t>
      </w:r>
      <w:r>
        <w:rPr>
          <w:rFonts w:ascii="Bookman Old Style" w:hAnsi="Bookman Old Style"/>
          <w:b/>
          <w:sz w:val="36"/>
          <w:szCs w:val="36"/>
          <w:lang w:val="sk-SK"/>
        </w:rPr>
        <w:t xml:space="preserve"> </w:t>
      </w:r>
      <w:r w:rsidRPr="00485502">
        <w:rPr>
          <w:rFonts w:ascii="Bookman Old Style" w:hAnsi="Bookman Old Style"/>
          <w:b/>
          <w:sz w:val="36"/>
          <w:szCs w:val="36"/>
          <w:lang w:val="sk-SK"/>
        </w:rPr>
        <w:t>osvietenia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1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Zamerajte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sa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do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svojho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vnútra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absolútnu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subjektivitu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všetkého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čo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prežívate.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2</w:t>
      </w:r>
      <w:r>
        <w:rPr>
          <w:rFonts w:ascii="Bookman Old Style" w:hAnsi="Bookman Old Style"/>
          <w:lang w:val="sk-SK"/>
        </w:rPr>
        <w:t xml:space="preserve">  </w:t>
      </w:r>
      <w:r w:rsidRPr="006161BA">
        <w:rPr>
          <w:rFonts w:ascii="Bookman Old Style" w:hAnsi="Bookman Old Style"/>
          <w:lang w:val="sk-SK"/>
        </w:rPr>
        <w:t>Skúmajte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povahu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toho,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čo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nazývame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subjektivitou,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ktorá</w:t>
      </w:r>
      <w:r>
        <w:rPr>
          <w:rFonts w:ascii="Bookman Old Style" w:hAnsi="Bookman Old Style"/>
          <w:lang w:val="sk-SK"/>
        </w:rPr>
        <w:t xml:space="preserve"> </w:t>
      </w:r>
      <w:proofErr w:type="spellStart"/>
      <w:r w:rsidRPr="006161BA">
        <w:rPr>
          <w:rFonts w:ascii="Bookman Old Style" w:hAnsi="Bookman Old Style"/>
          <w:lang w:val="sk-SK"/>
        </w:rPr>
        <w:t>doprevádza</w:t>
      </w:r>
      <w:proofErr w:type="spellEnd"/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každý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prejav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života.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3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Bez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toho,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aby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ste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čokoľvek,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čo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prichádza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pred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vaše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vedomie,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pomenovali,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si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všimnite,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že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vás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existuje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niečo,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čo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vás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sústavne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prítomné,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(teda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každom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okamihu,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každom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momente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za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každých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okolností),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to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je,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už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ďalej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nedeliteľná,</w:t>
      </w:r>
      <w:r>
        <w:rPr>
          <w:rFonts w:ascii="Bookman Old Style" w:hAnsi="Bookman Old Style"/>
          <w:lang w:val="sk-SK"/>
        </w:rPr>
        <w:t xml:space="preserve"> </w:t>
      </w:r>
      <w:proofErr w:type="spellStart"/>
      <w:r w:rsidRPr="006161BA">
        <w:rPr>
          <w:rFonts w:ascii="Bookman Old Style" w:hAnsi="Bookman Old Style"/>
          <w:lang w:val="sk-SK"/>
        </w:rPr>
        <w:t>doprevádzajúca</w:t>
      </w:r>
      <w:proofErr w:type="spellEnd"/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podložka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subjektivity.</w:t>
      </w:r>
      <w:r>
        <w:rPr>
          <w:rFonts w:ascii="Bookman Old Style" w:hAnsi="Bookman Old Style"/>
          <w:lang w:val="sk-SK"/>
        </w:rPr>
        <w:t xml:space="preserve"> 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4</w:t>
      </w:r>
      <w:r>
        <w:rPr>
          <w:rFonts w:ascii="Bookman Old Style" w:hAnsi="Bookman Old Style"/>
          <w:lang w:val="sk-SK"/>
        </w:rPr>
        <w:t xml:space="preserve">  </w:t>
      </w:r>
      <w:r w:rsidRPr="006161BA">
        <w:rPr>
          <w:rFonts w:ascii="Bookman Old Style" w:hAnsi="Bookman Old Style"/>
          <w:lang w:val="sk-SK"/>
        </w:rPr>
        <w:t>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táto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nikdy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nemení.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5</w:t>
      </w:r>
      <w:r>
        <w:rPr>
          <w:rFonts w:ascii="Bookman Old Style" w:hAnsi="Bookman Old Style"/>
          <w:lang w:val="sk-SK"/>
        </w:rPr>
        <w:t xml:space="preserve">  </w:t>
      </w:r>
      <w:r w:rsidRPr="006161BA">
        <w:rPr>
          <w:rFonts w:ascii="Bookman Old Style" w:hAnsi="Bookman Old Style"/>
          <w:lang w:val="sk-SK"/>
        </w:rPr>
        <w:t>Podstatou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všetkého,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čo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zaevidujete,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to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všetkých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formách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(myslenie,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cítenie,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videnie,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vedenie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atď.)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existencia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prítomnosti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tejto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subjektívnej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kvality.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4</w:t>
      </w:r>
      <w:r>
        <w:rPr>
          <w:rFonts w:ascii="Bookman Old Style" w:hAnsi="Bookman Old Style"/>
          <w:lang w:val="sk-SK"/>
        </w:rPr>
        <w:t xml:space="preserve">  </w:t>
      </w:r>
      <w:r w:rsidRPr="006161BA">
        <w:rPr>
          <w:rFonts w:ascii="Bookman Old Style" w:hAnsi="Bookman Old Style"/>
          <w:lang w:val="sk-SK"/>
        </w:rPr>
        <w:t>Nuž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začnite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z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bližšia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skúmať,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čo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toto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stále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prítomné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subjektívne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evidovanie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je.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7</w:t>
      </w:r>
      <w:r>
        <w:rPr>
          <w:rFonts w:ascii="Bookman Old Style" w:hAnsi="Bookman Old Style"/>
          <w:lang w:val="sk-SK"/>
        </w:rPr>
        <w:t xml:space="preserve">  </w:t>
      </w:r>
      <w:r w:rsidRPr="006161BA">
        <w:rPr>
          <w:rFonts w:ascii="Bookman Old Style" w:hAnsi="Bookman Old Style"/>
          <w:lang w:val="sk-SK"/>
        </w:rPr>
        <w:t>Bez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neho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by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ste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dokonca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ani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nemali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možnosť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vedieť,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že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existujete.</w:t>
      </w:r>
    </w:p>
    <w:p w:rsidR="0081313B" w:rsidRPr="006161BA" w:rsidRDefault="0081313B" w:rsidP="0081313B">
      <w:pPr>
        <w:tabs>
          <w:tab w:val="left" w:pos="1170"/>
        </w:tabs>
        <w:spacing w:after="100" w:line="216" w:lineRule="auto"/>
        <w:ind w:left="720" w:right="90" w:hanging="720"/>
        <w:jc w:val="center"/>
        <w:rPr>
          <w:rFonts w:ascii="Bookman Old Style" w:hAnsi="Bookman Old Style"/>
          <w:color w:val="0070C0"/>
          <w:lang w:val="sk-SK"/>
        </w:rPr>
      </w:pPr>
      <w:r w:rsidRPr="006161BA">
        <w:rPr>
          <w:rFonts w:ascii="Bookman Old Style" w:hAnsi="Bookman Old Style"/>
          <w:color w:val="0070C0"/>
          <w:lang w:val="sk-SK"/>
        </w:rPr>
        <w:t>%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8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Spýtajte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sa: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„Ako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možné,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že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som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si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vôbec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niečoho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vedomý,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alebo</w:t>
      </w:r>
      <w:r>
        <w:rPr>
          <w:rFonts w:ascii="Bookman Old Style" w:hAnsi="Bookman Old Style"/>
          <w:lang w:val="sk-SK"/>
        </w:rPr>
        <w:t xml:space="preserve"> </w:t>
      </w:r>
      <w:r w:rsidR="00394656">
        <w:rPr>
          <w:rFonts w:ascii="Bookman Old Style" w:hAnsi="Bookman Old Style"/>
          <w:lang w:val="sk-SK"/>
        </w:rPr>
        <w:t xml:space="preserve">- </w:t>
      </w:r>
      <w:r w:rsidRPr="006161BA">
        <w:rPr>
          <w:rFonts w:ascii="Bookman Old Style" w:hAnsi="Bookman Old Style"/>
          <w:lang w:val="sk-SK"/>
        </w:rPr>
        <w:t>ako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viem,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že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existujem?“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9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Toto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najlepšia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otázka,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ktorú</w:t>
      </w:r>
      <w:r>
        <w:rPr>
          <w:rFonts w:ascii="Bookman Old Style" w:hAnsi="Bookman Old Style"/>
          <w:lang w:val="sk-SK"/>
        </w:rPr>
        <w:t xml:space="preserve"> </w:t>
      </w:r>
      <w:r w:rsidR="00CF2307">
        <w:rPr>
          <w:rFonts w:ascii="Bookman Old Style" w:hAnsi="Bookman Old Style"/>
          <w:lang w:val="sk-SK"/>
        </w:rPr>
        <w:t xml:space="preserve">je </w:t>
      </w:r>
      <w:r w:rsidRPr="006161BA">
        <w:rPr>
          <w:rFonts w:ascii="Bookman Old Style" w:hAnsi="Bookman Old Style"/>
          <w:lang w:val="sk-SK"/>
        </w:rPr>
        <w:t>treba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nájsť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odpoveď,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pretože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vedie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priamo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intuitívne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ku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stále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prítomnej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Realite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(s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veľkým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R).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b/>
          <w:color w:val="0070C0"/>
          <w:u w:val="dotted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10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Odpoveď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je: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Stotožnite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sa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s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touto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kapacitou,</w:t>
      </w:r>
      <w:r>
        <w:rPr>
          <w:rFonts w:ascii="Bookman Old Style" w:hAnsi="Bookman Old Style"/>
          <w:u w:val="sing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(či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kvalitou,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či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stavom,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či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fenoménom)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stále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prítomnej</w:t>
      </w:r>
      <w:r>
        <w:rPr>
          <w:rFonts w:ascii="Bookman Old Style" w:hAnsi="Bookman Old Style"/>
          <w:u w:val="single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subjektivity,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ktorú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poci</w:t>
      </w:r>
      <w:r w:rsidRPr="006161BA">
        <w:rPr>
          <w:rFonts w:ascii="Bookman Old Style" w:hAnsi="Bookman Old Style" w:cs="Arial"/>
          <w:color w:val="0070C0"/>
          <w:u w:val="dotted"/>
          <w:lang w:val="sk-SK"/>
        </w:rPr>
        <w:t>ť</w:t>
      </w:r>
      <w:r w:rsidRPr="006161BA">
        <w:rPr>
          <w:rFonts w:ascii="Bookman Old Style" w:hAnsi="Bookman Old Style"/>
          <w:color w:val="0070C0"/>
          <w:u w:val="dotted"/>
          <w:lang w:val="sk-SK"/>
        </w:rPr>
        <w:t>ujete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ako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základ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uvedomovania</w:t>
      </w:r>
      <w:r w:rsidRPr="006161BA">
        <w:rPr>
          <w:rFonts w:ascii="Bookman Old Style" w:hAnsi="Bookman Old Style"/>
          <w:b/>
          <w:color w:val="0070C0"/>
          <w:u w:val="dotted"/>
          <w:lang w:val="sk-SK"/>
        </w:rPr>
        <w:t>.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11</w:t>
      </w:r>
      <w:r>
        <w:rPr>
          <w:rFonts w:ascii="Bookman Old Style" w:hAnsi="Bookman Old Style"/>
          <w:lang w:val="sk-SK"/>
        </w:rPr>
        <w:t xml:space="preserve">  </w:t>
      </w:r>
      <w:r w:rsidRPr="006161BA">
        <w:rPr>
          <w:rFonts w:ascii="Bookman Old Style" w:hAnsi="Bookman Old Style"/>
          <w:lang w:val="sk-SK"/>
        </w:rPr>
        <w:t>Toto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samotné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vedomie.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(angl.:</w:t>
      </w:r>
      <w:r>
        <w:rPr>
          <w:rFonts w:ascii="Bookman Old Style" w:hAnsi="Bookman Old Style"/>
          <w:lang w:val="sk-SK"/>
        </w:rPr>
        <w:t xml:space="preserve"> </w:t>
      </w:r>
      <w:proofErr w:type="spellStart"/>
      <w:r w:rsidRPr="006161BA">
        <w:rPr>
          <w:rFonts w:ascii="Bookman Old Style" w:hAnsi="Bookman Old Style"/>
          <w:lang w:val="sk-SK"/>
        </w:rPr>
        <w:t>consciousness</w:t>
      </w:r>
      <w:proofErr w:type="spellEnd"/>
      <w:r w:rsidRPr="006161BA">
        <w:rPr>
          <w:rFonts w:ascii="Bookman Old Style" w:hAnsi="Bookman Old Style"/>
          <w:lang w:val="sk-SK"/>
        </w:rPr>
        <w:t>)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12</w:t>
      </w:r>
      <w:r>
        <w:rPr>
          <w:rFonts w:ascii="Bookman Old Style" w:hAnsi="Bookman Old Style"/>
          <w:lang w:val="sk-SK"/>
        </w:rPr>
        <w:t xml:space="preserve">  </w:t>
      </w:r>
      <w:r w:rsidRPr="006161BA">
        <w:rPr>
          <w:rFonts w:ascii="Bookman Old Style" w:hAnsi="Bookman Old Style"/>
          <w:lang w:val="sk-SK"/>
        </w:rPr>
        <w:t>Stotožnite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týmto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vedomím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nie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tým,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čom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si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toto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vedomie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vedomé.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13</w:t>
      </w:r>
      <w:r>
        <w:rPr>
          <w:rFonts w:ascii="Bookman Old Style" w:hAnsi="Bookman Old Style"/>
          <w:lang w:val="sk-SK"/>
        </w:rPr>
        <w:t xml:space="preserve">  </w:t>
      </w:r>
      <w:r w:rsidRPr="006161BA">
        <w:rPr>
          <w:rFonts w:ascii="Bookman Old Style" w:hAnsi="Bookman Old Style"/>
          <w:lang w:val="sk-SK"/>
        </w:rPr>
        <w:t>To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priama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cesta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vedúca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k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podstate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vášho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Bytia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(angl.:</w:t>
      </w:r>
      <w:r>
        <w:rPr>
          <w:rFonts w:ascii="Bookman Old Style" w:hAnsi="Bookman Old Style"/>
          <w:lang w:val="sk-SK"/>
        </w:rPr>
        <w:t xml:space="preserve"> </w:t>
      </w:r>
      <w:proofErr w:type="spellStart"/>
      <w:r w:rsidRPr="006161BA">
        <w:rPr>
          <w:rFonts w:ascii="Bookman Old Style" w:hAnsi="Bookman Old Style"/>
          <w:lang w:val="sk-SK"/>
        </w:rPr>
        <w:t>Self</w:t>
      </w:r>
      <w:proofErr w:type="spellEnd"/>
      <w:r w:rsidRPr="006161BA">
        <w:rPr>
          <w:rFonts w:ascii="Bookman Old Style" w:hAnsi="Bookman Old Style"/>
          <w:lang w:val="sk-SK"/>
        </w:rPr>
        <w:t>).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14</w:t>
      </w:r>
      <w:r>
        <w:rPr>
          <w:rFonts w:ascii="Bookman Old Style" w:hAnsi="Bookman Old Style"/>
          <w:lang w:val="sk-SK"/>
        </w:rPr>
        <w:t xml:space="preserve">  </w:t>
      </w:r>
      <w:r w:rsidRPr="006161BA">
        <w:rPr>
          <w:rFonts w:ascii="Bookman Old Style" w:hAnsi="Bookman Old Style"/>
          <w:lang w:val="sk-SK"/>
        </w:rPr>
        <w:t>Je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to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vlastne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jediný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prístup,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ktorý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vedie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priamo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cez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dvere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vedúce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k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stavu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osvietenia.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15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Netreba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nič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vedieť,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nič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naučiť,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nič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si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pamätať.</w:t>
      </w:r>
    </w:p>
    <w:p w:rsidR="0081313B" w:rsidRPr="006161BA" w:rsidRDefault="0081313B" w:rsidP="0081313B">
      <w:pPr>
        <w:tabs>
          <w:tab w:val="left" w:pos="1170"/>
        </w:tabs>
        <w:spacing w:after="100" w:line="216" w:lineRule="auto"/>
        <w:ind w:left="720" w:right="90" w:hanging="720"/>
        <w:jc w:val="both"/>
        <w:rPr>
          <w:rFonts w:ascii="Bookman Old Style" w:hAnsi="Bookman Old Style"/>
          <w:color w:val="C00000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16</w:t>
      </w:r>
      <w:r>
        <w:rPr>
          <w:rFonts w:ascii="Bookman Old Style" w:hAnsi="Bookman Old Style"/>
          <w:lang w:val="sk-SK"/>
        </w:rPr>
        <w:t xml:space="preserve">  </w:t>
      </w:r>
      <w:r w:rsidRPr="006161BA">
        <w:rPr>
          <w:rFonts w:ascii="Bookman Old Style" w:hAnsi="Bookman Old Style"/>
          <w:lang w:val="sk-SK"/>
        </w:rPr>
        <w:t>Je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iba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jednoducho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potrebné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-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zamerať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sa,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zaostriť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sa,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pomeditovať,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duchovne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zamyslieť,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pozrieť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sa</w:t>
      </w:r>
      <w:r>
        <w:rPr>
          <w:rFonts w:ascii="Bookman Old Style" w:hAnsi="Bookman Old Style"/>
          <w:lang w:val="sk-SK"/>
        </w:rPr>
        <w:t xml:space="preserve"> </w:t>
      </w:r>
      <w:r w:rsidR="008F50BD" w:rsidRPr="00585CD9">
        <w:rPr>
          <w:rFonts w:ascii="Bookman Old Style" w:hAnsi="Bookman Old Style"/>
          <w:lang w:val="sk-SK"/>
        </w:rPr>
        <w:t>na</w:t>
      </w:r>
      <w:r w:rsidR="008F50BD"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vec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uvedomiť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si,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-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že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základom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zdrojom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existencie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neúprosná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subjektivita</w:t>
      </w:r>
      <w:r>
        <w:rPr>
          <w:rFonts w:ascii="Bookman Old Style" w:hAnsi="Bookman Old Style"/>
          <w:lang w:val="sk-SK"/>
        </w:rPr>
        <w:t xml:space="preserve"> </w:t>
      </w:r>
      <w:r w:rsidR="00585CD9" w:rsidRPr="006161BA">
        <w:rPr>
          <w:rFonts w:ascii="Bookman Old Style" w:hAnsi="Bookman Old Style"/>
          <w:lang w:val="sk-SK"/>
        </w:rPr>
        <w:t>Božej</w:t>
      </w:r>
      <w:r w:rsidR="00585CD9">
        <w:rPr>
          <w:rFonts w:ascii="Bookman Old Style" w:hAnsi="Bookman Old Style"/>
          <w:lang w:val="sk-SK"/>
        </w:rPr>
        <w:t xml:space="preserve"> </w:t>
      </w:r>
      <w:r w:rsidR="00585CD9" w:rsidRPr="006161BA">
        <w:rPr>
          <w:rFonts w:ascii="Bookman Old Style" w:hAnsi="Bookman Old Style"/>
          <w:lang w:val="sk-SK"/>
        </w:rPr>
        <w:t>prítomnosti</w:t>
      </w:r>
      <w:r w:rsidR="00585CD9">
        <w:rPr>
          <w:rFonts w:ascii="Bookman Old Style" w:hAnsi="Bookman Old Style"/>
          <w:lang w:val="sk-SK"/>
        </w:rPr>
        <w:t xml:space="preserve"> prejavujúca sa ako </w:t>
      </w:r>
      <w:r w:rsidR="00585CD9" w:rsidRPr="006161BA">
        <w:rPr>
          <w:rFonts w:ascii="Bookman Old Style" w:hAnsi="Bookman Old Style"/>
          <w:lang w:val="sk-SK"/>
        </w:rPr>
        <w:t>Svetl</w:t>
      </w:r>
      <w:r w:rsidR="00585CD9">
        <w:rPr>
          <w:rFonts w:ascii="Bookman Old Style" w:hAnsi="Bookman Old Style"/>
          <w:lang w:val="sk-SK"/>
        </w:rPr>
        <w:t xml:space="preserve">o </w:t>
      </w:r>
      <w:r w:rsidR="00585CD9" w:rsidRPr="006161BA">
        <w:rPr>
          <w:rFonts w:ascii="Bookman Old Style" w:hAnsi="Bookman Old Style"/>
          <w:lang w:val="sk-SK"/>
        </w:rPr>
        <w:t>Vedomia</w:t>
      </w:r>
      <w:r w:rsidR="00585CD9">
        <w:rPr>
          <w:rFonts w:ascii="Bookman Old Style" w:hAnsi="Bookman Old Style"/>
          <w:lang w:val="sk-SK"/>
        </w:rPr>
        <w:t>.</w:t>
      </w:r>
    </w:p>
    <w:p w:rsidR="0081313B" w:rsidRPr="006161BA" w:rsidRDefault="0081313B" w:rsidP="0081313B">
      <w:pPr>
        <w:tabs>
          <w:tab w:val="left" w:pos="1170"/>
        </w:tabs>
        <w:spacing w:after="100" w:line="216" w:lineRule="auto"/>
        <w:ind w:left="720" w:right="90" w:hanging="720"/>
        <w:jc w:val="center"/>
        <w:rPr>
          <w:rFonts w:ascii="Bookman Old Style" w:hAnsi="Bookman Old Style"/>
          <w:color w:val="0070C0"/>
          <w:lang w:val="sk-SK"/>
        </w:rPr>
      </w:pPr>
      <w:r w:rsidRPr="006161BA">
        <w:rPr>
          <w:rFonts w:ascii="Bookman Old Style" w:hAnsi="Bookman Old Style"/>
          <w:color w:val="0070C0"/>
          <w:lang w:val="sk-SK"/>
        </w:rPr>
        <w:t>%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17</w:t>
      </w:r>
      <w:r>
        <w:rPr>
          <w:rFonts w:ascii="Bookman Old Style" w:hAnsi="Bookman Old Style"/>
          <w:lang w:val="sk-SK"/>
        </w:rPr>
        <w:t xml:space="preserve"> 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Subjektivita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bez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akéhoko</w:t>
      </w:r>
      <w:r w:rsidRPr="006161BA">
        <w:rPr>
          <w:rFonts w:ascii="Bookman Old Style" w:hAnsi="Bookman Old Style" w:cs="Arial"/>
          <w:color w:val="0070C0"/>
          <w:u w:val="dotted"/>
          <w:lang w:val="sk-SK"/>
        </w:rPr>
        <w:t>ľ</w:t>
      </w:r>
      <w:r w:rsidRPr="006161BA">
        <w:rPr>
          <w:rFonts w:ascii="Bookman Old Style" w:hAnsi="Bookman Old Style"/>
          <w:color w:val="0070C0"/>
          <w:u w:val="dotted"/>
          <w:lang w:val="sk-SK"/>
        </w:rPr>
        <w:t>vek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obsahu,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ako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aj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bez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ilúzie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oddelenosti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vonkajšieho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a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vnútorného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sveta,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je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každého</w:t>
      </w:r>
      <w:r>
        <w:rPr>
          <w:rFonts w:ascii="Bookman Old Style" w:hAnsi="Bookman Old Style"/>
          <w:color w:val="0070C0"/>
          <w:u w:val="dotted"/>
          <w:lang w:val="sk-SK"/>
        </w:rPr>
        <w:t xml:space="preserve">  </w:t>
      </w:r>
      <w:r w:rsidRPr="006161BA">
        <w:rPr>
          <w:rFonts w:ascii="Bookman Old Style" w:hAnsi="Bookman Old Style"/>
          <w:color w:val="0070C0"/>
          <w:u w:val="dotted"/>
          <w:lang w:val="sk-SK"/>
        </w:rPr>
        <w:t>Bytie.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18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Subjektívne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jadro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Bytia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nezávislé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obsahu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či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forme,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čiže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mimo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všetkých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myšlienok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či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konceptov.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19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Teda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nie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sú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to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ani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pocity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ani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myšlienky,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ktoré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sú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dôležité,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ale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iba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subjektivita,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ktorá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poskytuje</w:t>
      </w:r>
      <w:r>
        <w:rPr>
          <w:rFonts w:ascii="Bookman Old Style" w:hAnsi="Bookman Old Style"/>
          <w:b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javisko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pre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prejav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ich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zdanlivej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dôležitosti.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20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Paradoxne,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to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práve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neúprosná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subjektivita,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ktorá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vedie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k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úžasnému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objavu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jedinej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možnej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pravdivej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„objektivity“.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21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Jediná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skutočnosť,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ktorá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môže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byť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objektívne,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vždy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za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každých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okolností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overená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hocikým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hocikde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absolútna,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nedeliteľná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skutočnosť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subjektivity.</w:t>
      </w:r>
    </w:p>
    <w:p w:rsidR="0081313B" w:rsidRPr="006161BA" w:rsidRDefault="0081313B" w:rsidP="0081313B">
      <w:pPr>
        <w:spacing w:after="10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22</w:t>
      </w:r>
      <w:r>
        <w:rPr>
          <w:rFonts w:ascii="Bookman Old Style" w:hAnsi="Bookman Old Style"/>
          <w:lang w:val="sk-SK"/>
        </w:rPr>
        <w:t xml:space="preserve">  </w:t>
      </w:r>
      <w:r w:rsidRPr="006161BA">
        <w:rPr>
          <w:rFonts w:ascii="Bookman Old Style" w:hAnsi="Bookman Old Style"/>
          <w:lang w:val="sk-SK"/>
        </w:rPr>
        <w:t>Dokonca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aj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dôkladné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vedecké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vŕtanie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do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tohto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vedie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k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odhaleniu,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že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bez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subjektivity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nie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nič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spoznateľné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bez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nej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ani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dokonca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nedá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povedať,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že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niečo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existuje.</w:t>
      </w:r>
    </w:p>
    <w:p w:rsidR="0081313B" w:rsidRPr="006161BA" w:rsidRDefault="0081313B" w:rsidP="0081313B">
      <w:pPr>
        <w:spacing w:after="240" w:line="216" w:lineRule="auto"/>
        <w:ind w:left="720" w:right="90" w:hanging="720"/>
        <w:jc w:val="both"/>
        <w:rPr>
          <w:rFonts w:ascii="Bookman Old Style" w:hAnsi="Bookman Old Style"/>
          <w:lang w:val="sk-SK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23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Uvedomovanie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si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uvedomovania,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uvedomovanie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si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bytia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pri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vedomí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uvedomovanie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si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obsahu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-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sú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všetky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závislé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na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poskytnutí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javiska</w:t>
      </w:r>
      <w:r>
        <w:rPr>
          <w:rFonts w:ascii="Bookman Old Style" w:hAnsi="Bookman Old Style"/>
          <w:lang w:val="sk-SK"/>
        </w:rPr>
        <w:t xml:space="preserve"> </w:t>
      </w:r>
      <w:r w:rsidRPr="006161BA">
        <w:rPr>
          <w:rFonts w:ascii="Bookman Old Style" w:hAnsi="Bookman Old Style"/>
          <w:lang w:val="sk-SK"/>
        </w:rPr>
        <w:t>subjektivitou.</w:t>
      </w:r>
    </w:p>
    <w:p w:rsidR="0081313B" w:rsidRPr="006161BA" w:rsidRDefault="0081313B" w:rsidP="0081313B">
      <w:pPr>
        <w:spacing w:after="100" w:line="216" w:lineRule="auto"/>
        <w:ind w:left="720" w:hanging="720"/>
        <w:jc w:val="both"/>
        <w:rPr>
          <w:rFonts w:ascii="Bookman Old Style" w:hAnsi="Bookman Old Style"/>
          <w:lang w:val="sk-SK"/>
        </w:rPr>
      </w:pPr>
    </w:p>
    <w:p w:rsidR="007317F4" w:rsidRPr="0081313B" w:rsidRDefault="0081313B" w:rsidP="0081313B">
      <w:pPr>
        <w:spacing w:after="120" w:line="216" w:lineRule="auto"/>
        <w:ind w:left="450" w:hanging="450"/>
        <w:jc w:val="center"/>
        <w:rPr>
          <w:szCs w:val="24"/>
        </w:rPr>
      </w:pPr>
      <w:r w:rsidRPr="006161BA">
        <w:rPr>
          <w:rFonts w:ascii="Bookman Old Style" w:hAnsi="Bookman Old Style"/>
          <w:sz w:val="16"/>
          <w:szCs w:val="16"/>
          <w:lang w:val="sk-SK"/>
        </w:rPr>
        <w:t>Predošlé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preložil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Julo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z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angl.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originálu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knihy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„I“,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2003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od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Dr.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Davida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Hawkinsa,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zo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strán</w:t>
      </w:r>
      <w:r>
        <w:rPr>
          <w:rFonts w:ascii="Bookman Old Style" w:hAnsi="Bookman Old Style"/>
          <w:sz w:val="16"/>
          <w:szCs w:val="16"/>
          <w:lang w:val="sk-SK"/>
        </w:rPr>
        <w:t xml:space="preserve"> </w:t>
      </w:r>
      <w:r w:rsidRPr="006161BA">
        <w:rPr>
          <w:rFonts w:ascii="Bookman Old Style" w:hAnsi="Bookman Old Style"/>
          <w:sz w:val="16"/>
          <w:szCs w:val="16"/>
          <w:lang w:val="sk-SK"/>
        </w:rPr>
        <w:t>398-399</w:t>
      </w:r>
    </w:p>
    <w:sectPr w:rsidR="007317F4" w:rsidRPr="0081313B" w:rsidSect="00DD06BE">
      <w:headerReference w:type="default" r:id="rId6"/>
      <w:footerReference w:type="default" r:id="rId7"/>
      <w:pgSz w:w="12240" w:h="15840"/>
      <w:pgMar w:top="1008" w:right="720" w:bottom="1008" w:left="108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BCB" w:rsidRDefault="00704BCB" w:rsidP="00953E88">
      <w:pPr>
        <w:spacing w:after="0" w:line="240" w:lineRule="auto"/>
      </w:pPr>
      <w:r>
        <w:separator/>
      </w:r>
    </w:p>
  </w:endnote>
  <w:endnote w:type="continuationSeparator" w:id="0">
    <w:p w:rsidR="00704BCB" w:rsidRDefault="00704BCB" w:rsidP="0095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202894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FC6C0F" w:rsidRDefault="0081313B">
        <w:pPr>
          <w:pStyle w:val="Zpat"/>
          <w:jc w:val="center"/>
        </w:pPr>
        <w:r>
          <w:t xml:space="preserve">Page </w:t>
        </w:r>
        <w:r w:rsidR="00953E88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953E88">
          <w:rPr>
            <w:b/>
            <w:sz w:val="24"/>
            <w:szCs w:val="24"/>
          </w:rPr>
          <w:fldChar w:fldCharType="separate"/>
        </w:r>
        <w:r w:rsidR="00585CD9">
          <w:rPr>
            <w:b/>
            <w:noProof/>
          </w:rPr>
          <w:t>1</w:t>
        </w:r>
        <w:r w:rsidR="00953E88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953E88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953E88">
          <w:rPr>
            <w:b/>
            <w:sz w:val="24"/>
            <w:szCs w:val="24"/>
          </w:rPr>
          <w:fldChar w:fldCharType="separate"/>
        </w:r>
        <w:r w:rsidR="00585CD9">
          <w:rPr>
            <w:b/>
            <w:noProof/>
          </w:rPr>
          <w:t>1</w:t>
        </w:r>
        <w:r w:rsidR="00953E88">
          <w:rPr>
            <w:b/>
            <w:sz w:val="24"/>
            <w:szCs w:val="24"/>
          </w:rPr>
          <w:fldChar w:fldCharType="end"/>
        </w:r>
      </w:p>
    </w:sdtContent>
  </w:sdt>
  <w:p w:rsidR="00FC6C0F" w:rsidRDefault="00704BC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BCB" w:rsidRDefault="00704BCB" w:rsidP="00953E88">
      <w:pPr>
        <w:spacing w:after="0" w:line="240" w:lineRule="auto"/>
      </w:pPr>
      <w:r>
        <w:separator/>
      </w:r>
    </w:p>
  </w:footnote>
  <w:footnote w:type="continuationSeparator" w:id="0">
    <w:p w:rsidR="00704BCB" w:rsidRDefault="00704BCB" w:rsidP="00953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C0F" w:rsidRDefault="0081313B">
    <w:pPr>
      <w:pStyle w:val="Zhlav"/>
      <w:jc w:val="center"/>
    </w:pPr>
    <w:r>
      <w:t xml:space="preserve">Page </w:t>
    </w:r>
    <w:r w:rsidR="00953E88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953E88">
      <w:rPr>
        <w:b/>
        <w:sz w:val="24"/>
        <w:szCs w:val="24"/>
      </w:rPr>
      <w:fldChar w:fldCharType="separate"/>
    </w:r>
    <w:r w:rsidR="00585CD9">
      <w:rPr>
        <w:b/>
        <w:noProof/>
      </w:rPr>
      <w:t>1</w:t>
    </w:r>
    <w:r w:rsidR="00953E88">
      <w:rPr>
        <w:b/>
        <w:sz w:val="24"/>
        <w:szCs w:val="24"/>
      </w:rPr>
      <w:fldChar w:fldCharType="end"/>
    </w:r>
    <w:r>
      <w:t xml:space="preserve"> of </w:t>
    </w:r>
    <w:r w:rsidR="00953E88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953E88">
      <w:rPr>
        <w:b/>
        <w:sz w:val="24"/>
        <w:szCs w:val="24"/>
      </w:rPr>
      <w:fldChar w:fldCharType="separate"/>
    </w:r>
    <w:r w:rsidR="00585CD9">
      <w:rPr>
        <w:b/>
        <w:noProof/>
      </w:rPr>
      <w:t>1</w:t>
    </w:r>
    <w:r w:rsidR="00953E88">
      <w:rPr>
        <w:b/>
        <w:sz w:val="24"/>
        <w:szCs w:val="24"/>
      </w:rPr>
      <w:fldChar w:fldCharType="end"/>
    </w:r>
  </w:p>
  <w:p w:rsidR="00FC6C0F" w:rsidRDefault="00704BCB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13B"/>
    <w:rsid w:val="00301C0C"/>
    <w:rsid w:val="00394656"/>
    <w:rsid w:val="00585CD9"/>
    <w:rsid w:val="00694312"/>
    <w:rsid w:val="00704BCB"/>
    <w:rsid w:val="007317F4"/>
    <w:rsid w:val="007F6CCF"/>
    <w:rsid w:val="0081313B"/>
    <w:rsid w:val="008F50BD"/>
    <w:rsid w:val="00953E88"/>
    <w:rsid w:val="00CF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13B"/>
    <w:pPr>
      <w:spacing w:after="200" w:line="276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313B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81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313B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Honza</dc:creator>
  <cp:lastModifiedBy>1 Honza</cp:lastModifiedBy>
  <cp:revision>4</cp:revision>
  <dcterms:created xsi:type="dcterms:W3CDTF">2021-02-03T18:47:00Z</dcterms:created>
  <dcterms:modified xsi:type="dcterms:W3CDTF">2021-02-04T17:15:00Z</dcterms:modified>
</cp:coreProperties>
</file>